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4C654C" w:rsidRDefault="0013427D" w:rsidP="00603D5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EA222B" w:rsidP="004A2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="004A2DFA">
              <w:rPr>
                <w:sz w:val="28"/>
                <w:szCs w:val="28"/>
              </w:rPr>
              <w:t>октября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8B482D" w:rsidRDefault="00F83807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8B482D" w:rsidRPr="008B482D">
        <w:rPr>
          <w:b/>
          <w:sz w:val="28"/>
          <w:szCs w:val="28"/>
        </w:rPr>
        <w:t xml:space="preserve">. </w:t>
      </w:r>
      <w:r w:rsidR="00EA222B" w:rsidRPr="00EA222B">
        <w:rPr>
          <w:sz w:val="28"/>
          <w:szCs w:val="28"/>
        </w:rPr>
        <w:t>О рассмотрении отчетов о деятельности отраслевых групп Инвестиционного совета в Камчатском крае за 1 полугодие 2017 года</w:t>
      </w:r>
      <w:r w:rsidR="00A140FF" w:rsidRPr="00A140FF">
        <w:rPr>
          <w:sz w:val="28"/>
          <w:szCs w:val="28"/>
        </w:rPr>
        <w:t xml:space="preserve">.  </w:t>
      </w:r>
    </w:p>
    <w:p w:rsidR="008B482D" w:rsidRDefault="008B482D" w:rsidP="00CF3866">
      <w:pPr>
        <w:spacing w:line="276" w:lineRule="auto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="00EA222B">
        <w:rPr>
          <w:sz w:val="28"/>
          <w:szCs w:val="28"/>
        </w:rPr>
        <w:t>р</w:t>
      </w:r>
      <w:r w:rsidR="00EA222B" w:rsidRPr="00EA222B">
        <w:rPr>
          <w:sz w:val="28"/>
          <w:szCs w:val="28"/>
        </w:rPr>
        <w:t>уководители отраслевых групп Инвестиционного совета в Камчатском крае</w:t>
      </w:r>
      <w:r w:rsidR="00A140FF">
        <w:rPr>
          <w:sz w:val="28"/>
          <w:szCs w:val="28"/>
        </w:rPr>
        <w:t>.</w:t>
      </w:r>
    </w:p>
    <w:p w:rsidR="004A2DFA" w:rsidRDefault="004A2DFA" w:rsidP="00CF3866">
      <w:pPr>
        <w:spacing w:line="276" w:lineRule="auto"/>
        <w:ind w:firstLine="708"/>
        <w:jc w:val="both"/>
        <w:rPr>
          <w:sz w:val="28"/>
          <w:szCs w:val="28"/>
        </w:rPr>
      </w:pPr>
    </w:p>
    <w:p w:rsidR="004A2DFA" w:rsidRPr="004A2DFA" w:rsidRDefault="004A2DFA" w:rsidP="004A2DFA">
      <w:pPr>
        <w:spacing w:line="276" w:lineRule="auto"/>
        <w:ind w:firstLine="708"/>
        <w:jc w:val="both"/>
        <w:rPr>
          <w:sz w:val="28"/>
          <w:szCs w:val="28"/>
        </w:rPr>
      </w:pPr>
      <w:r w:rsidRPr="004A2DFA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A2DFA">
        <w:rPr>
          <w:sz w:val="28"/>
          <w:szCs w:val="28"/>
        </w:rPr>
        <w:t>О Плане создания инвестиционных объектов и объектов инфраструктуры в Камчатском крае:</w:t>
      </w:r>
    </w:p>
    <w:p w:rsidR="004A2DFA" w:rsidRPr="004A2DFA" w:rsidRDefault="004A2DFA" w:rsidP="004A2DFA">
      <w:pPr>
        <w:spacing w:line="276" w:lineRule="auto"/>
        <w:ind w:firstLine="708"/>
        <w:jc w:val="both"/>
        <w:rPr>
          <w:sz w:val="28"/>
          <w:szCs w:val="28"/>
        </w:rPr>
      </w:pPr>
      <w:r w:rsidRPr="004A2DFA">
        <w:rPr>
          <w:sz w:val="28"/>
          <w:szCs w:val="28"/>
        </w:rPr>
        <w:t xml:space="preserve">  - о текущих результатах реализации Плана в разрезе муниципальных образований в Камчатском крае, анализ возникающих проблем и выработка путей их решения;</w:t>
      </w:r>
    </w:p>
    <w:p w:rsidR="004A2DFA" w:rsidRDefault="004A2DFA" w:rsidP="004A2DFA">
      <w:pPr>
        <w:spacing w:line="276" w:lineRule="auto"/>
        <w:ind w:firstLine="708"/>
        <w:jc w:val="both"/>
        <w:rPr>
          <w:sz w:val="28"/>
          <w:szCs w:val="28"/>
        </w:rPr>
      </w:pPr>
      <w:r w:rsidRPr="004A2DFA">
        <w:rPr>
          <w:sz w:val="28"/>
          <w:szCs w:val="28"/>
        </w:rPr>
        <w:t xml:space="preserve">  - об актуализации Плана с учетом потребностей инвестиционных проектов Камчатского края</w:t>
      </w:r>
      <w:r>
        <w:rPr>
          <w:sz w:val="28"/>
          <w:szCs w:val="28"/>
        </w:rPr>
        <w:t>.</w:t>
      </w:r>
    </w:p>
    <w:p w:rsidR="004A2DFA" w:rsidRPr="00D91201" w:rsidRDefault="004A2DFA" w:rsidP="004A2DF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>
        <w:rPr>
          <w:sz w:val="28"/>
          <w:szCs w:val="28"/>
        </w:rPr>
        <w:t>р</w:t>
      </w:r>
      <w:r w:rsidRPr="00EA222B">
        <w:rPr>
          <w:sz w:val="28"/>
          <w:szCs w:val="28"/>
        </w:rPr>
        <w:t>уководители отраслевых групп Инвестиционного совета в Камчатском крае</w:t>
      </w:r>
      <w:r>
        <w:rPr>
          <w:sz w:val="28"/>
          <w:szCs w:val="28"/>
        </w:rPr>
        <w:t xml:space="preserve">, </w:t>
      </w:r>
      <w:r w:rsidRPr="002F602D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 w:rsidR="0013427D">
        <w:rPr>
          <w:sz w:val="28"/>
          <w:szCs w:val="28"/>
        </w:rPr>
        <w:t>, главы органов местного самоуправления (по согласованию)</w:t>
      </w:r>
      <w:r>
        <w:rPr>
          <w:sz w:val="28"/>
          <w:szCs w:val="28"/>
        </w:rPr>
        <w:t>.</w:t>
      </w:r>
    </w:p>
    <w:p w:rsidR="004A2DFA" w:rsidRDefault="004A2DFA" w:rsidP="004A2DFA">
      <w:pPr>
        <w:spacing w:line="276" w:lineRule="auto"/>
        <w:ind w:firstLine="708"/>
        <w:jc w:val="both"/>
        <w:rPr>
          <w:sz w:val="28"/>
          <w:szCs w:val="28"/>
        </w:rPr>
      </w:pPr>
    </w:p>
    <w:p w:rsidR="004A2DFA" w:rsidRDefault="004A2DFA" w:rsidP="004A2DF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>О присвоении инвестиционному проекту «</w:t>
      </w:r>
      <w:r w:rsidR="0035580A" w:rsidRPr="0035580A">
        <w:rPr>
          <w:sz w:val="28"/>
          <w:szCs w:val="28"/>
        </w:rPr>
        <w:t>Реконструкция и модернизация санаторно-курортного комплекса "Начикинский"</w:t>
      </w:r>
      <w:r>
        <w:rPr>
          <w:sz w:val="28"/>
          <w:szCs w:val="28"/>
        </w:rPr>
        <w:t>» статуса особо значимого инвестиционного проекта.</w:t>
      </w:r>
    </w:p>
    <w:p w:rsidR="004A2DFA" w:rsidRDefault="004A2DFA" w:rsidP="004A2DF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r w:rsidR="0035580A">
        <w:rPr>
          <w:sz w:val="28"/>
          <w:szCs w:val="28"/>
        </w:rPr>
        <w:t>Муравьева Лилия Николаевна</w:t>
      </w:r>
      <w:r>
        <w:rPr>
          <w:sz w:val="28"/>
          <w:szCs w:val="28"/>
        </w:rPr>
        <w:t xml:space="preserve"> – </w:t>
      </w:r>
      <w:r w:rsidR="00CD7044">
        <w:rPr>
          <w:sz w:val="28"/>
          <w:szCs w:val="28"/>
        </w:rPr>
        <w:t>исполнительный</w:t>
      </w:r>
      <w:r w:rsidR="0013427D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ООО «</w:t>
      </w:r>
      <w:r w:rsidR="0035580A">
        <w:rPr>
          <w:sz w:val="28"/>
          <w:szCs w:val="28"/>
        </w:rPr>
        <w:t>Санаторий «Начикинский</w:t>
      </w:r>
      <w:r>
        <w:rPr>
          <w:sz w:val="28"/>
          <w:szCs w:val="28"/>
        </w:rPr>
        <w:t>».</w:t>
      </w:r>
    </w:p>
    <w:p w:rsidR="004A2DFA" w:rsidRDefault="004A2DFA" w:rsidP="004A2D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Содокладчики:</w:t>
      </w:r>
      <w:r>
        <w:rPr>
          <w:sz w:val="28"/>
          <w:szCs w:val="28"/>
        </w:rPr>
        <w:t xml:space="preserve"> </w:t>
      </w:r>
      <w:r w:rsidR="0035580A">
        <w:rPr>
          <w:sz w:val="28"/>
          <w:szCs w:val="28"/>
        </w:rPr>
        <w:t>Анищенко Марина Владимировна</w:t>
      </w:r>
      <w:r>
        <w:rPr>
          <w:sz w:val="28"/>
          <w:szCs w:val="28"/>
        </w:rPr>
        <w:t xml:space="preserve"> – </w:t>
      </w:r>
      <w:r w:rsidR="0035580A">
        <w:rPr>
          <w:sz w:val="28"/>
          <w:szCs w:val="28"/>
        </w:rPr>
        <w:t>И.о. руководителя Агентства по туризму</w:t>
      </w:r>
      <w:r>
        <w:rPr>
          <w:sz w:val="28"/>
          <w:szCs w:val="28"/>
        </w:rPr>
        <w:t xml:space="preserve">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4A2DFA" w:rsidRDefault="004A2DFA" w:rsidP="00CF3866">
      <w:pPr>
        <w:tabs>
          <w:tab w:val="left" w:pos="1134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A2DFA" w:rsidRDefault="004A2DFA" w:rsidP="004A2DF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sz w:val="28"/>
          <w:szCs w:val="28"/>
        </w:rPr>
        <w:t>О сопровождении инвестиционного проекта «</w:t>
      </w:r>
      <w:proofErr w:type="spellStart"/>
      <w:r w:rsidR="0035580A" w:rsidRPr="0035580A">
        <w:rPr>
          <w:sz w:val="28"/>
          <w:szCs w:val="28"/>
        </w:rPr>
        <w:t>Доразведка</w:t>
      </w:r>
      <w:proofErr w:type="spellEnd"/>
      <w:r w:rsidR="0035580A" w:rsidRPr="0035580A">
        <w:rPr>
          <w:sz w:val="28"/>
          <w:szCs w:val="28"/>
        </w:rPr>
        <w:t xml:space="preserve"> и строительство горно-металлургического предприятия на базе руд Мутновского </w:t>
      </w:r>
      <w:proofErr w:type="spellStart"/>
      <w:r w:rsidR="0035580A" w:rsidRPr="0035580A">
        <w:rPr>
          <w:sz w:val="28"/>
          <w:szCs w:val="28"/>
        </w:rPr>
        <w:t>золотосеребрянного</w:t>
      </w:r>
      <w:proofErr w:type="spellEnd"/>
      <w:r w:rsidR="0035580A" w:rsidRPr="0035580A">
        <w:rPr>
          <w:sz w:val="28"/>
          <w:szCs w:val="28"/>
        </w:rPr>
        <w:t xml:space="preserve"> месторождения Южной Камчатки</w:t>
      </w:r>
      <w:r>
        <w:rPr>
          <w:sz w:val="28"/>
          <w:szCs w:val="28"/>
        </w:rPr>
        <w:t>».</w:t>
      </w:r>
    </w:p>
    <w:p w:rsidR="004A2DFA" w:rsidRDefault="004A2DFA" w:rsidP="004A2DF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Мищенко Игорь Александрович –</w:t>
      </w:r>
      <w:r w:rsidR="00CD704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br/>
        <w:t>ООО «</w:t>
      </w:r>
      <w:proofErr w:type="spellStart"/>
      <w:r>
        <w:rPr>
          <w:sz w:val="28"/>
          <w:szCs w:val="28"/>
        </w:rPr>
        <w:t>СтэппсИст</w:t>
      </w:r>
      <w:proofErr w:type="spellEnd"/>
      <w:r>
        <w:rPr>
          <w:sz w:val="28"/>
          <w:szCs w:val="28"/>
        </w:rPr>
        <w:t>».</w:t>
      </w:r>
    </w:p>
    <w:p w:rsidR="004A2DFA" w:rsidRDefault="004A2DFA" w:rsidP="004A2D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Содокладчики:</w:t>
      </w:r>
      <w:r>
        <w:rPr>
          <w:sz w:val="28"/>
          <w:szCs w:val="28"/>
        </w:rPr>
        <w:t xml:space="preserve"> Прийдун Василий Иванович – Министр природных ресурсов и экологии Камчатского края; Герасимова Оксана Владимировна – </w:t>
      </w:r>
      <w:r>
        <w:rPr>
          <w:sz w:val="28"/>
          <w:szCs w:val="28"/>
        </w:rPr>
        <w:lastRenderedPageBreak/>
        <w:t>Руководитель Агентства инвестиций и предпринимательства Камчатского края.</w:t>
      </w:r>
    </w:p>
    <w:p w:rsidR="004A2DFA" w:rsidRDefault="004A2DFA" w:rsidP="00CF3866">
      <w:pPr>
        <w:tabs>
          <w:tab w:val="left" w:pos="1134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0D3A0C" w:rsidRDefault="0035580A" w:rsidP="00CF3866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0D3A0C">
        <w:rPr>
          <w:b/>
          <w:sz w:val="28"/>
          <w:szCs w:val="28"/>
        </w:rPr>
        <w:t xml:space="preserve">. </w:t>
      </w:r>
      <w:proofErr w:type="gramStart"/>
      <w:r w:rsidR="000D3A0C">
        <w:rPr>
          <w:sz w:val="28"/>
          <w:szCs w:val="28"/>
        </w:rPr>
        <w:t>Разное</w:t>
      </w:r>
      <w:proofErr w:type="gramEnd"/>
      <w:r w:rsidR="000D3A0C"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0D3A0C" w:rsidRDefault="000D3A0C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ind w:firstLine="709"/>
        <w:jc w:val="both"/>
        <w:rPr>
          <w:sz w:val="28"/>
          <w:szCs w:val="28"/>
        </w:rPr>
      </w:pPr>
    </w:p>
    <w:sectPr w:rsidR="000D3A0C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3427D"/>
    <w:rsid w:val="001F5DEF"/>
    <w:rsid w:val="002C3644"/>
    <w:rsid w:val="00344A72"/>
    <w:rsid w:val="0035580A"/>
    <w:rsid w:val="004400C1"/>
    <w:rsid w:val="004A2DFA"/>
    <w:rsid w:val="004C654C"/>
    <w:rsid w:val="00507AF7"/>
    <w:rsid w:val="00516234"/>
    <w:rsid w:val="0052717C"/>
    <w:rsid w:val="005712A9"/>
    <w:rsid w:val="00572870"/>
    <w:rsid w:val="00575E40"/>
    <w:rsid w:val="00603D52"/>
    <w:rsid w:val="00693377"/>
    <w:rsid w:val="0069767F"/>
    <w:rsid w:val="008B482D"/>
    <w:rsid w:val="008D59B4"/>
    <w:rsid w:val="009F24BA"/>
    <w:rsid w:val="00A140FF"/>
    <w:rsid w:val="00BA5ADB"/>
    <w:rsid w:val="00BB42AD"/>
    <w:rsid w:val="00CD7044"/>
    <w:rsid w:val="00CF3866"/>
    <w:rsid w:val="00D91201"/>
    <w:rsid w:val="00DC0675"/>
    <w:rsid w:val="00EA222B"/>
    <w:rsid w:val="00F472DC"/>
    <w:rsid w:val="00F757D8"/>
    <w:rsid w:val="00F83807"/>
    <w:rsid w:val="00FA7BD0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Лескина Оксана Вадимовна</cp:lastModifiedBy>
  <cp:revision>10</cp:revision>
  <cp:lastPrinted>2017-07-19T02:43:00Z</cp:lastPrinted>
  <dcterms:created xsi:type="dcterms:W3CDTF">2017-06-26T07:32:00Z</dcterms:created>
  <dcterms:modified xsi:type="dcterms:W3CDTF">2017-09-07T22:22:00Z</dcterms:modified>
</cp:coreProperties>
</file>